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Pr="00CB33CD" w:rsidRDefault="00CB33CD" w:rsidP="00EE0E25">
      <w:pPr>
        <w:keepNext/>
        <w:jc w:val="center"/>
        <w:outlineLvl w:val="0"/>
        <w:rPr>
          <w:b/>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sidRPr="00CB33CD">
        <w:rPr>
          <w:b/>
          <w:sz w:val="28"/>
          <w:szCs w:val="28"/>
          <w:u w:val="single"/>
        </w:rPr>
        <w:t>Annex VII</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207EC6" w:rsidRPr="001C3B67" w:rsidRDefault="00207EC6" w:rsidP="00EF33B3">
      <w:pPr>
        <w:suppressAutoHyphens/>
        <w:ind w:right="-427"/>
        <w:jc w:val="center"/>
        <w:rPr>
          <w:rFonts w:eastAsia="Calibri"/>
          <w:b/>
          <w:bCs/>
          <w:sz w:val="28"/>
          <w:szCs w:val="28"/>
          <w:lang w:eastAsia="ja-JP"/>
        </w:rPr>
      </w:pPr>
      <w:r w:rsidRPr="00EF33B3">
        <w:rPr>
          <w:b/>
          <w:sz w:val="28"/>
          <w:szCs w:val="28"/>
        </w:rPr>
        <w:t>Contract:</w:t>
      </w:r>
      <w:r w:rsidRPr="00EF33B3">
        <w:rPr>
          <w:rFonts w:eastAsia="Calibri"/>
          <w:b/>
          <w:bCs/>
          <w:sz w:val="28"/>
          <w:szCs w:val="28"/>
          <w:lang w:eastAsia="ja-JP"/>
        </w:rPr>
        <w:t xml:space="preserve"> </w:t>
      </w:r>
      <w:r w:rsidRPr="00EF33B3">
        <w:rPr>
          <w:rFonts w:eastAsia="Calibri"/>
          <w:b/>
          <w:bCs/>
          <w:sz w:val="28"/>
          <w:szCs w:val="28"/>
          <w:lang w:eastAsia="ja-JP"/>
        </w:rPr>
        <w:tab/>
      </w:r>
      <w:r w:rsidRPr="001C3B67">
        <w:rPr>
          <w:rFonts w:eastAsia="Calibri"/>
          <w:b/>
          <w:bCs/>
          <w:sz w:val="28"/>
          <w:szCs w:val="28"/>
          <w:lang w:eastAsia="ja-JP"/>
        </w:rPr>
        <w:t>Service</w:t>
      </w:r>
      <w:r w:rsidRPr="00EF33B3">
        <w:rPr>
          <w:rFonts w:eastAsia="Calibri"/>
          <w:b/>
          <w:bCs/>
          <w:sz w:val="28"/>
          <w:szCs w:val="28"/>
          <w:lang w:eastAsia="ja-JP"/>
        </w:rPr>
        <w:t xml:space="preserve"> Contract for </w:t>
      </w:r>
      <w:r w:rsidR="00320356">
        <w:rPr>
          <w:rFonts w:eastAsia="Calibri"/>
          <w:b/>
          <w:sz w:val="28"/>
          <w:szCs w:val="28"/>
          <w:lang w:eastAsia="en-GB"/>
        </w:rPr>
        <w:t>Mechanical design plan integration components</w:t>
      </w:r>
    </w:p>
    <w:p w:rsidR="00207EC6" w:rsidRPr="001C3B67" w:rsidRDefault="00207EC6" w:rsidP="00EF33B3">
      <w:pPr>
        <w:suppressAutoHyphens/>
        <w:ind w:right="-427"/>
        <w:jc w:val="center"/>
        <w:rPr>
          <w:sz w:val="28"/>
          <w:szCs w:val="28"/>
        </w:rPr>
      </w:pPr>
      <w:r w:rsidRPr="00EF33B3">
        <w:rPr>
          <w:b/>
          <w:sz w:val="28"/>
          <w:szCs w:val="28"/>
        </w:rPr>
        <w:t>Reference:</w:t>
      </w:r>
      <w:r w:rsidRPr="00EF33B3">
        <w:rPr>
          <w:b/>
          <w:sz w:val="28"/>
          <w:szCs w:val="28"/>
        </w:rPr>
        <w:tab/>
        <w:t xml:space="preserve"> </w:t>
      </w:r>
      <w:r w:rsidRPr="001C3B67">
        <w:rPr>
          <w:b/>
          <w:sz w:val="28"/>
          <w:szCs w:val="28"/>
        </w:rPr>
        <w:t>IO/</w:t>
      </w:r>
      <w:r w:rsidR="001C3B67" w:rsidRPr="001C3B67">
        <w:rPr>
          <w:b/>
          <w:sz w:val="28"/>
          <w:szCs w:val="28"/>
        </w:rPr>
        <w:t>20</w:t>
      </w:r>
      <w:r w:rsidRPr="001C3B67">
        <w:rPr>
          <w:b/>
          <w:sz w:val="28"/>
          <w:szCs w:val="28"/>
        </w:rPr>
        <w:t>/</w:t>
      </w:r>
      <w:r w:rsidR="00320356">
        <w:rPr>
          <w:b/>
          <w:sz w:val="28"/>
          <w:szCs w:val="28"/>
        </w:rPr>
        <w:t>CFE/10019222</w:t>
      </w:r>
      <w:r w:rsidR="001C3B67" w:rsidRPr="001C3B67">
        <w:rPr>
          <w:b/>
          <w:sz w:val="28"/>
          <w:szCs w:val="28"/>
        </w:rPr>
        <w:t>/BBE</w:t>
      </w:r>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320356"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320356"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r w:rsidR="00320356" w:rsidRPr="001533D6">
              <w:rPr>
                <w:rFonts w:eastAsia="PMingLiU"/>
                <w:sz w:val="18"/>
                <w:szCs w:val="18"/>
                <w:lang w:eastAsia="ja-JP"/>
              </w:rPr>
              <w:t>minimum</w:t>
            </w:r>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320356"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171234" w:rsidRDefault="00171234" w:rsidP="00EE0E25">
      <w:pPr>
        <w:jc w:val="left"/>
        <w:rPr>
          <w:b/>
        </w:rPr>
      </w:pPr>
    </w:p>
    <w:p w:rsidR="00EE0E25" w:rsidRPr="001533D6" w:rsidRDefault="00EE0E25" w:rsidP="00EE0E25">
      <w:pPr>
        <w:jc w:val="left"/>
        <w:rPr>
          <w:b/>
        </w:rPr>
      </w:pPr>
      <w:r w:rsidRPr="001533D6">
        <w:rPr>
          <w:b/>
        </w:rPr>
        <w:lastRenderedPageBreak/>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320356"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320356" w:rsidP="009443A6">
            <w:pPr>
              <w:jc w:val="center"/>
              <w:rPr>
                <w:rFonts w:eastAsia="PMingLiU"/>
                <w:sz w:val="18"/>
                <w:szCs w:val="18"/>
                <w:lang w:eastAsia="ja-JP"/>
              </w:rPr>
            </w:pPr>
            <w:r w:rsidRPr="001533D6">
              <w:rPr>
                <w:rFonts w:eastAsia="PMingLiU"/>
                <w:sz w:val="18"/>
                <w:szCs w:val="18"/>
                <w:lang w:eastAsia="ja-JP"/>
              </w:rPr>
              <w:t>Licensee</w:t>
            </w:r>
            <w:bookmarkStart w:id="7" w:name="_GoBack"/>
            <w:bookmarkEnd w:id="7"/>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3CD" w:rsidRDefault="00CB33CD">
      <w:r>
        <w:separator/>
      </w:r>
    </w:p>
  </w:endnote>
  <w:endnote w:type="continuationSeparator" w:id="0">
    <w:p w:rsidR="00CB33CD" w:rsidRDefault="00CB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굴림"/>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A73430" w:rsidRDefault="00CB33CD"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320356">
      <w:rPr>
        <w:rStyle w:val="PageNumber"/>
        <w:noProof/>
        <w:sz w:val="20"/>
      </w:rPr>
      <w:t>6</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320356">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7B4D0A" w:rsidRDefault="00CB33CD">
    <w:pPr>
      <w:pStyle w:val="Footer"/>
      <w:tabs>
        <w:tab w:val="center" w:pos="4590"/>
        <w:tab w:val="right" w:pos="9810"/>
      </w:tabs>
      <w:ind w:left="-778"/>
      <w:rPr>
        <w:rFonts w:ascii="Arial" w:hAnsi="Arial" w:cs="Arial"/>
        <w:sz w:val="12"/>
      </w:rPr>
    </w:pPr>
  </w:p>
  <w:p w:rsidR="00CB33CD" w:rsidRDefault="00CB33CD"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320356">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320356">
      <w:rPr>
        <w:rStyle w:val="PageNumber"/>
        <w:noProof/>
        <w:sz w:val="20"/>
      </w:rPr>
      <w:t>6</w:t>
    </w:r>
    <w:r w:rsidRPr="009E5F0B">
      <w:rPr>
        <w:rStyle w:val="PageNumber"/>
        <w:sz w:val="20"/>
      </w:rPr>
      <w:fldChar w:fldCharType="end"/>
    </w:r>
  </w:p>
  <w:p w:rsidR="00CB33CD" w:rsidRPr="00EF33B3" w:rsidRDefault="00CB33CD" w:rsidP="00EF33B3">
    <w:pPr>
      <w:pStyle w:val="Footer"/>
      <w:pBdr>
        <w:top w:val="single" w:sz="2" w:space="1" w:color="000000"/>
      </w:pBdr>
      <w:tabs>
        <w:tab w:val="clear" w:pos="4320"/>
        <w:tab w:val="clear" w:pos="8640"/>
        <w:tab w:val="right" w:pos="9810"/>
      </w:tabs>
      <w:ind w:left="-709" w:right="-765"/>
      <w:jc w:val="right"/>
      <w:rPr>
        <w:i/>
        <w:sz w:val="16"/>
        <w:szCs w:val="16"/>
      </w:rPr>
    </w:pPr>
    <w:r w:rsidRPr="00EF33B3">
      <w:rPr>
        <w:rStyle w:val="PageNumber"/>
        <w:i/>
        <w:sz w:val="14"/>
        <w:szCs w:val="16"/>
      </w:rPr>
      <w:t xml:space="preserve">Template reference </w:t>
    </w:r>
    <w:r w:rsidRPr="00EF33B3">
      <w:rPr>
        <w:i/>
        <w:sz w:val="14"/>
        <w:szCs w:val="16"/>
      </w:rPr>
      <w:t>ITER_D_TELBHQ</w:t>
    </w:r>
    <w:r>
      <w:rPr>
        <w:i/>
        <w:sz w:val="14"/>
        <w:szCs w:val="16"/>
      </w:rPr>
      <w:t xml:space="preserve"> V1.1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3CD" w:rsidRDefault="00CB33CD">
      <w:r>
        <w:separator/>
      </w:r>
    </w:p>
  </w:footnote>
  <w:footnote w:type="continuationSeparator" w:id="0">
    <w:p w:rsidR="00CB33CD" w:rsidRDefault="00CB3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Default="00CB33CD"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CB33CD" w:rsidRPr="00CB33CD" w:rsidRDefault="00320356" w:rsidP="00D00FAC">
    <w:pPr>
      <w:keepNext/>
      <w:ind w:right="12"/>
      <w:jc w:val="right"/>
      <w:rPr>
        <w:b/>
        <w:sz w:val="44"/>
        <w:szCs w:val="44"/>
      </w:rPr>
    </w:pPr>
    <w:r>
      <w:rPr>
        <w:sz w:val="22"/>
        <w:szCs w:val="22"/>
      </w:rPr>
      <w:t>IO/20/CFE/10019222</w:t>
    </w:r>
    <w:r w:rsidR="00CB33CD" w:rsidRPr="00CB33CD">
      <w:rPr>
        <w:sz w:val="22"/>
        <w:szCs w:val="22"/>
      </w:rPr>
      <w:t>/BBE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B67"/>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1234"/>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3B67"/>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356"/>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13EF"/>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44FA"/>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3CD"/>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ffc"/>
    </o:shapedefaults>
    <o:shapelayout v:ext="edit">
      <o:idmap v:ext="edit" data="1"/>
    </o:shapelayout>
  </w:shapeDefaults>
  <w:decimalSymbol w:val="."/>
  <w:listSeparator w:val=","/>
  <w14:docId w14:val="2CCFFC55"/>
  <w15:chartTrackingRefBased/>
  <w15:docId w15:val="{416F0A94-8891-43A4-87E6-4ED588CD7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9SDVJHAA\Declaration_of_Background_Intellectual_P_TELBHQ_v1_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003D18-43E6-42EC-B37B-261F617C5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Declaration_of_Background_Intellectual_P_TELBHQ_v1_1.dotx</Template>
  <TotalTime>8</TotalTime>
  <Pages>6</Pages>
  <Words>765</Words>
  <Characters>5051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Boutiere Brigitte EXT</cp:lastModifiedBy>
  <cp:revision>3</cp:revision>
  <cp:lastPrinted>2020-03-12T08:31:00Z</cp:lastPrinted>
  <dcterms:created xsi:type="dcterms:W3CDTF">2020-05-26T06:22:00Z</dcterms:created>
  <dcterms:modified xsi:type="dcterms:W3CDTF">2020-06-03T07:23:00Z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